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E3B" w:rsidRPr="00276B7B" w:rsidRDefault="00FC3E3B" w:rsidP="00981305">
      <w:pPr>
        <w:spacing w:after="150" w:line="240" w:lineRule="auto"/>
        <w:jc w:val="center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B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МУНИЦИПАЛЬНОЕ ОБЩЕОБРАЗОВАТЕЛЬНОЕ УЧРЕЖДЕНИЕ</w:t>
      </w:r>
    </w:p>
    <w:p w:rsidR="00203C2D" w:rsidRPr="00276B7B" w:rsidRDefault="00FC3E3B" w:rsidP="00FC3E3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B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«ВИДИМСКАЯ </w:t>
      </w:r>
      <w:r w:rsidR="005D7F47" w:rsidRPr="00276B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СРЕДНЯЯ </w:t>
      </w:r>
      <w:r w:rsidRPr="00276B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ОБЩЕОБРАЗОВ</w:t>
      </w:r>
      <w:r w:rsidR="005D7F47" w:rsidRPr="00276B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276B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ТЕЛЬНАЯ ШКОЛА»</w:t>
      </w:r>
    </w:p>
    <w:p w:rsidR="006052A1" w:rsidRPr="00276B7B" w:rsidRDefault="00276B7B" w:rsidP="000B63DE">
      <w:pPr>
        <w:spacing w:after="150" w:line="240" w:lineRule="auto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1053465</wp:posOffset>
            </wp:positionH>
            <wp:positionV relativeFrom="paragraph">
              <wp:posOffset>213995</wp:posOffset>
            </wp:positionV>
            <wp:extent cx="3362325" cy="3362325"/>
            <wp:effectExtent l="19050" t="0" r="9525" b="0"/>
            <wp:wrapNone/>
            <wp:docPr id="63" name="Рисунок 63" descr="D:\Мои рисунки\школа\логотип школ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D:\Мои рисунки\школа\логотип школы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3362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C3E3B" w:rsidRPr="00276B7B" w:rsidRDefault="00FC3E3B" w:rsidP="000B63DE">
      <w:pPr>
        <w:spacing w:after="150" w:line="240" w:lineRule="auto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C3E3B" w:rsidRPr="00276B7B" w:rsidRDefault="00FC3E3B" w:rsidP="000B63DE">
      <w:pPr>
        <w:spacing w:after="150" w:line="240" w:lineRule="auto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C3E3B" w:rsidRPr="00276B7B" w:rsidRDefault="00FC3E3B" w:rsidP="000B63DE">
      <w:pPr>
        <w:spacing w:after="150" w:line="240" w:lineRule="auto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C3E3B" w:rsidRPr="00276B7B" w:rsidRDefault="00FC3E3B" w:rsidP="000B63DE">
      <w:pPr>
        <w:spacing w:after="150" w:line="240" w:lineRule="auto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C3E3B" w:rsidRPr="00276B7B" w:rsidRDefault="00FC3E3B" w:rsidP="000B63DE">
      <w:pPr>
        <w:spacing w:after="150" w:line="240" w:lineRule="auto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C3E3B" w:rsidRPr="00276B7B" w:rsidRDefault="00FC3E3B" w:rsidP="000B63DE">
      <w:pPr>
        <w:spacing w:after="150" w:line="240" w:lineRule="auto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C3E3B" w:rsidRPr="00276B7B" w:rsidRDefault="00FC3E3B" w:rsidP="000B63DE">
      <w:pPr>
        <w:spacing w:after="150" w:line="240" w:lineRule="auto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C3E3B" w:rsidRPr="00276B7B" w:rsidRDefault="00FC3E3B" w:rsidP="000B63DE">
      <w:pPr>
        <w:spacing w:after="150" w:line="240" w:lineRule="auto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C3E3B" w:rsidRPr="00276B7B" w:rsidRDefault="00FC3E3B" w:rsidP="000B63DE">
      <w:pPr>
        <w:spacing w:after="150" w:line="240" w:lineRule="auto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C3E3B" w:rsidRPr="00276B7B" w:rsidRDefault="00FC3E3B" w:rsidP="000B63DE">
      <w:pPr>
        <w:spacing w:after="150" w:line="240" w:lineRule="auto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C3E3B" w:rsidRPr="00276B7B" w:rsidRDefault="00FC3E3B" w:rsidP="00FC3E3B">
      <w:pPr>
        <w:spacing w:after="150" w:line="240" w:lineRule="auto"/>
        <w:jc w:val="center"/>
        <w:outlineLvl w:val="2"/>
        <w:rPr>
          <w:rFonts w:ascii="Times New Roman" w:eastAsia="Times New Roman" w:hAnsi="Times New Roman" w:cs="Times New Roman"/>
          <w:b/>
          <w:color w:val="000000" w:themeColor="text1"/>
          <w:sz w:val="52"/>
          <w:szCs w:val="52"/>
          <w:lang w:eastAsia="ru-RU"/>
        </w:rPr>
      </w:pPr>
    </w:p>
    <w:p w:rsidR="00FC3E3B" w:rsidRPr="00276B7B" w:rsidRDefault="00FC3E3B" w:rsidP="00FC3E3B">
      <w:pPr>
        <w:spacing w:after="150" w:line="240" w:lineRule="auto"/>
        <w:jc w:val="center"/>
        <w:outlineLvl w:val="2"/>
        <w:rPr>
          <w:rFonts w:ascii="Times New Roman" w:eastAsia="Times New Roman" w:hAnsi="Times New Roman" w:cs="Times New Roman"/>
          <w:b/>
          <w:shadow/>
          <w:color w:val="000000" w:themeColor="text1"/>
          <w:sz w:val="56"/>
          <w:szCs w:val="56"/>
          <w:lang w:eastAsia="ru-RU"/>
        </w:rPr>
      </w:pPr>
      <w:r w:rsidRPr="00276B7B">
        <w:rPr>
          <w:rFonts w:ascii="Times New Roman" w:eastAsia="Times New Roman" w:hAnsi="Times New Roman" w:cs="Times New Roman"/>
          <w:b/>
          <w:shadow/>
          <w:color w:val="000000" w:themeColor="text1"/>
          <w:sz w:val="56"/>
          <w:szCs w:val="56"/>
          <w:lang w:eastAsia="ru-RU"/>
        </w:rPr>
        <w:t>Проект</w:t>
      </w:r>
    </w:p>
    <w:p w:rsidR="00FC3E3B" w:rsidRPr="00276B7B" w:rsidRDefault="00FC3E3B" w:rsidP="00FC3E3B">
      <w:pPr>
        <w:spacing w:after="150" w:line="240" w:lineRule="auto"/>
        <w:jc w:val="center"/>
        <w:outlineLvl w:val="2"/>
        <w:rPr>
          <w:rFonts w:ascii="Times New Roman" w:eastAsia="Times New Roman" w:hAnsi="Times New Roman" w:cs="Times New Roman"/>
          <w:b/>
          <w:shadow/>
          <w:color w:val="000000" w:themeColor="text1"/>
          <w:sz w:val="56"/>
          <w:szCs w:val="56"/>
          <w:lang w:eastAsia="ru-RU"/>
        </w:rPr>
      </w:pPr>
      <w:r w:rsidRPr="00276B7B">
        <w:rPr>
          <w:rFonts w:ascii="Times New Roman" w:eastAsia="Times New Roman" w:hAnsi="Times New Roman" w:cs="Times New Roman"/>
          <w:b/>
          <w:shadow/>
          <w:color w:val="000000" w:themeColor="text1"/>
          <w:sz w:val="56"/>
          <w:szCs w:val="56"/>
          <w:lang w:eastAsia="ru-RU"/>
        </w:rPr>
        <w:t>«Дарим добро»</w:t>
      </w:r>
    </w:p>
    <w:p w:rsidR="00FC3E3B" w:rsidRPr="00276B7B" w:rsidRDefault="00FC3E3B" w:rsidP="000B63DE">
      <w:pPr>
        <w:spacing w:after="150" w:line="240" w:lineRule="auto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C3E3B" w:rsidRPr="00276B7B" w:rsidRDefault="00FC3E3B" w:rsidP="00FC3E3B">
      <w:pPr>
        <w:spacing w:after="0" w:line="240" w:lineRule="auto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C3E3B" w:rsidRPr="00276B7B" w:rsidRDefault="00FC3E3B" w:rsidP="00FC3E3B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C3E3B" w:rsidRPr="00276B7B" w:rsidRDefault="00FC3E3B" w:rsidP="00FC3E3B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C3E3B" w:rsidRPr="00276B7B" w:rsidRDefault="00FC3E3B" w:rsidP="00FC3E3B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C3E3B" w:rsidRPr="00276B7B" w:rsidRDefault="00FC3E3B" w:rsidP="00FC3E3B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C3E3B" w:rsidRPr="00276B7B" w:rsidRDefault="00650CC1" w:rsidP="00650CC1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           Автор</w:t>
      </w:r>
      <w:r w:rsidR="00FC3E3B" w:rsidRPr="00276B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 w:rsidR="00404084" w:rsidRPr="00276B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Серова М.В. - </w:t>
      </w:r>
      <w:r w:rsidR="003727B2" w:rsidRPr="00276B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педагог - психолог</w:t>
      </w:r>
    </w:p>
    <w:p w:rsidR="00FC3E3B" w:rsidRPr="00276B7B" w:rsidRDefault="00FC3E3B" w:rsidP="000B63DE">
      <w:pPr>
        <w:spacing w:after="150" w:line="240" w:lineRule="auto"/>
        <w:outlineLvl w:val="2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FC3E3B" w:rsidRPr="00276B7B" w:rsidRDefault="00FC3E3B" w:rsidP="000B63DE">
      <w:pPr>
        <w:spacing w:after="150" w:line="240" w:lineRule="auto"/>
        <w:outlineLvl w:val="2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FC3E3B" w:rsidRPr="00276B7B" w:rsidRDefault="00FC3E3B" w:rsidP="000B63DE">
      <w:pPr>
        <w:spacing w:after="150" w:line="240" w:lineRule="auto"/>
        <w:outlineLvl w:val="2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FC3E3B" w:rsidRPr="00276B7B" w:rsidRDefault="00FC3E3B" w:rsidP="000B63DE">
      <w:pPr>
        <w:spacing w:after="150" w:line="240" w:lineRule="auto"/>
        <w:outlineLvl w:val="2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FC3E3B" w:rsidRPr="00276B7B" w:rsidRDefault="00FC3E3B" w:rsidP="000B63DE">
      <w:pPr>
        <w:spacing w:after="150" w:line="240" w:lineRule="auto"/>
        <w:outlineLvl w:val="2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650CC1" w:rsidRDefault="00650CC1" w:rsidP="00FC3E3B">
      <w:pPr>
        <w:spacing w:after="150" w:line="240" w:lineRule="auto"/>
        <w:jc w:val="center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76B7B" w:rsidRDefault="00FC3E3B" w:rsidP="00FC3E3B">
      <w:pPr>
        <w:spacing w:after="150" w:line="240" w:lineRule="auto"/>
        <w:jc w:val="center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B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п. </w:t>
      </w:r>
      <w:r w:rsidR="00276B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Видим</w:t>
      </w:r>
    </w:p>
    <w:p w:rsidR="00FC3E3B" w:rsidRPr="00276B7B" w:rsidRDefault="00650CC1" w:rsidP="00FC3E3B">
      <w:pPr>
        <w:spacing w:after="150" w:line="240" w:lineRule="auto"/>
        <w:jc w:val="center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2020- 2021</w:t>
      </w:r>
      <w:r w:rsidR="00276B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учебный </w:t>
      </w:r>
      <w:r w:rsidR="00FC3E3B" w:rsidRPr="00276B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год</w:t>
      </w:r>
    </w:p>
    <w:p w:rsidR="000B63DE" w:rsidRPr="00276B7B" w:rsidRDefault="000B63DE" w:rsidP="003C4A08">
      <w:pPr>
        <w:spacing w:after="0"/>
        <w:outlineLvl w:val="2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76B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Проект «Дарим добро»</w:t>
      </w:r>
    </w:p>
    <w:p w:rsidR="00E45A53" w:rsidRPr="00276B7B" w:rsidRDefault="00E45A53" w:rsidP="003C4A08">
      <w:pPr>
        <w:spacing w:after="0"/>
        <w:contextualSpacing/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</w:pPr>
    </w:p>
    <w:p w:rsidR="008F1D5A" w:rsidRPr="00276B7B" w:rsidRDefault="008F1D5A" w:rsidP="003C4A08">
      <w:pPr>
        <w:spacing w:after="0"/>
        <w:contextualSpacing/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</w:pPr>
      <w:r w:rsidRPr="00276B7B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 xml:space="preserve">1. Паспорт проекта </w:t>
      </w:r>
    </w:p>
    <w:p w:rsidR="00E45A53" w:rsidRPr="00276B7B" w:rsidRDefault="00E45A53" w:rsidP="003C4A08">
      <w:pPr>
        <w:spacing w:after="0"/>
        <w:contextualSpacing/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</w:pPr>
    </w:p>
    <w:p w:rsidR="008F1D5A" w:rsidRPr="00276B7B" w:rsidRDefault="008F1D5A" w:rsidP="003C4A08">
      <w:pPr>
        <w:spacing w:after="0"/>
        <w:contextualSpacing/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</w:pPr>
      <w:r w:rsidRPr="00276B7B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1.1. Полное название пр</w:t>
      </w:r>
      <w:r w:rsidR="00E45A53" w:rsidRPr="00276B7B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о</w:t>
      </w:r>
      <w:r w:rsidRPr="00276B7B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екта:</w:t>
      </w:r>
    </w:p>
    <w:p w:rsidR="008F1D5A" w:rsidRPr="00276B7B" w:rsidRDefault="008F1D5A" w:rsidP="003C4A08">
      <w:pPr>
        <w:spacing w:after="0"/>
        <w:contextualSpacing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276B7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«Дарим добро»</w:t>
      </w:r>
    </w:p>
    <w:p w:rsidR="00E45A53" w:rsidRPr="00276B7B" w:rsidRDefault="00E45A53" w:rsidP="003C4A08">
      <w:pPr>
        <w:spacing w:after="0"/>
        <w:contextualSpacing/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</w:pPr>
    </w:p>
    <w:p w:rsidR="008F1D5A" w:rsidRPr="00276B7B" w:rsidRDefault="008F1D5A" w:rsidP="003C4A08">
      <w:pPr>
        <w:spacing w:after="0"/>
        <w:contextualSpacing/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</w:pPr>
      <w:r w:rsidRPr="00276B7B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 xml:space="preserve">1.2. </w:t>
      </w:r>
      <w:r w:rsidR="00981305" w:rsidRPr="00276B7B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Регион: Иркутская область</w:t>
      </w:r>
    </w:p>
    <w:p w:rsidR="00981305" w:rsidRPr="00276B7B" w:rsidRDefault="00981305" w:rsidP="003C4A08">
      <w:pPr>
        <w:spacing w:after="0"/>
        <w:contextualSpacing/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</w:pPr>
    </w:p>
    <w:p w:rsidR="00981305" w:rsidRPr="00276B7B" w:rsidRDefault="00981305" w:rsidP="003C4A08">
      <w:pPr>
        <w:spacing w:after="0"/>
        <w:contextualSpacing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276B7B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 xml:space="preserve">1.3. Населённый пункт: </w:t>
      </w:r>
      <w:r w:rsidR="003F6EC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поселок</w:t>
      </w:r>
      <w:r w:rsidR="00CA0A3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r w:rsidRPr="00276B7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Видим</w:t>
      </w:r>
    </w:p>
    <w:p w:rsidR="00981305" w:rsidRPr="00276B7B" w:rsidRDefault="00981305" w:rsidP="003C4A08">
      <w:pPr>
        <w:spacing w:after="0"/>
        <w:contextualSpacing/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</w:pPr>
    </w:p>
    <w:p w:rsidR="00981305" w:rsidRPr="00276B7B" w:rsidRDefault="00981305" w:rsidP="003C4A08">
      <w:pPr>
        <w:spacing w:after="0"/>
        <w:contextualSpacing/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</w:pPr>
      <w:r w:rsidRPr="00276B7B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 xml:space="preserve">1.4. Год проведения проекта: </w:t>
      </w:r>
      <w:r w:rsidRPr="00276B7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2015-2016 учебный год</w:t>
      </w:r>
    </w:p>
    <w:p w:rsidR="00981305" w:rsidRPr="00276B7B" w:rsidRDefault="00981305" w:rsidP="003C4A08">
      <w:pPr>
        <w:spacing w:after="0"/>
        <w:contextualSpacing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</w:p>
    <w:p w:rsidR="00E45A53" w:rsidRPr="00276B7B" w:rsidRDefault="00981305" w:rsidP="003C4A08">
      <w:pPr>
        <w:spacing w:after="0"/>
        <w:contextualSpacing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276B7B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 xml:space="preserve">1.5. </w:t>
      </w:r>
      <w:r w:rsidR="008F1D5A" w:rsidRPr="00276B7B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Автор проекта:</w:t>
      </w:r>
      <w:r w:rsidR="00650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F6E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Серова М.В. </w:t>
      </w:r>
      <w:r w:rsidR="003727B2" w:rsidRPr="00276B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педагог </w:t>
      </w:r>
      <w:r w:rsidR="003F6E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="003727B2" w:rsidRPr="00276B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психолог</w:t>
      </w:r>
      <w:r w:rsidR="003F6EC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.</w:t>
      </w:r>
    </w:p>
    <w:p w:rsidR="00E45A53" w:rsidRPr="00276B7B" w:rsidRDefault="00E45A53" w:rsidP="003C4A08">
      <w:pPr>
        <w:spacing w:after="0"/>
        <w:contextualSpacing/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</w:pPr>
    </w:p>
    <w:p w:rsidR="005F34CB" w:rsidRPr="00276B7B" w:rsidRDefault="005F34CB" w:rsidP="003C4A08">
      <w:pPr>
        <w:spacing w:after="0"/>
        <w:contextualSpacing/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</w:pPr>
      <w:r w:rsidRPr="00276B7B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2. Краткое описание целей и задач</w:t>
      </w:r>
    </w:p>
    <w:p w:rsidR="005F34CB" w:rsidRPr="00276B7B" w:rsidRDefault="005F34CB" w:rsidP="0032721A">
      <w:pPr>
        <w:spacing w:after="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B7B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 xml:space="preserve">Цель: </w:t>
      </w:r>
      <w:r w:rsidR="006371D4" w:rsidRPr="00276B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организац</w:t>
      </w:r>
      <w:r w:rsidR="003F6E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ия социально-значимой </w:t>
      </w:r>
      <w:r w:rsidR="006371D4" w:rsidRPr="00276B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деятельност</w:t>
      </w:r>
      <w:r w:rsidR="00D46D77" w:rsidRPr="00276B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силами максимального числа учащихся</w:t>
      </w:r>
      <w:r w:rsidR="006371D4" w:rsidRPr="00276B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6371D4" w:rsidRPr="00356A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основе</w:t>
      </w:r>
      <w:r w:rsidR="00356A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</w:t>
      </w:r>
      <w:r w:rsidR="006371D4" w:rsidRPr="00276B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ормирования навыков творческой инициативы, ответственного поведения (помощь и поддержка различных групп людей), поло</w:t>
      </w:r>
      <w:r w:rsidR="00356A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жительных ценностных ориентаций. </w:t>
      </w:r>
    </w:p>
    <w:p w:rsidR="00604ED6" w:rsidRPr="00276B7B" w:rsidRDefault="00604ED6" w:rsidP="003C4A08">
      <w:pPr>
        <w:spacing w:after="0"/>
        <w:contextualSpacing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6E3733" w:rsidRPr="00276B7B" w:rsidRDefault="009553C2" w:rsidP="003C4A08">
      <w:pPr>
        <w:spacing w:after="0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B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Задачи:</w:t>
      </w:r>
    </w:p>
    <w:p w:rsidR="00825A27" w:rsidRPr="00276B7B" w:rsidRDefault="006E3733" w:rsidP="0032721A">
      <w:pPr>
        <w:spacing w:after="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B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воспитание у учащихся сострадания и </w:t>
      </w:r>
      <w:r w:rsidR="009553C2" w:rsidRPr="00276B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милосердия</w:t>
      </w:r>
      <w:r w:rsidR="00825A27" w:rsidRPr="00276B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; </w:t>
      </w:r>
    </w:p>
    <w:p w:rsidR="006E3733" w:rsidRPr="00276B7B" w:rsidRDefault="006E3733" w:rsidP="0032721A">
      <w:pPr>
        <w:spacing w:after="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B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пропаганда семейных ценностей; </w:t>
      </w:r>
    </w:p>
    <w:p w:rsidR="00535E68" w:rsidRPr="00276B7B" w:rsidRDefault="006E3733" w:rsidP="0032721A">
      <w:pPr>
        <w:spacing w:after="0"/>
        <w:contextualSpacing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276B7B">
        <w:rPr>
          <w:rFonts w:ascii="Times New Roman" w:hAnsi="Times New Roman" w:cs="Times New Roman"/>
          <w:color w:val="000000" w:themeColor="text1"/>
          <w:sz w:val="28"/>
          <w:szCs w:val="28"/>
        </w:rPr>
        <w:t>- отработка модели реально действующего социального проекта, который может стать традицией школы, объединяя и воспитывая взрослых и детей.</w:t>
      </w:r>
      <w:r w:rsidR="00DE1901" w:rsidRPr="00276B7B">
        <w:rPr>
          <w:rFonts w:ascii="Verdana" w:hAnsi="Verdana"/>
          <w:color w:val="000000" w:themeColor="text1"/>
          <w:sz w:val="20"/>
          <w:szCs w:val="20"/>
        </w:rPr>
        <w:br/>
      </w:r>
      <w:r w:rsidR="00DE1901" w:rsidRPr="00276B7B">
        <w:rPr>
          <w:rFonts w:ascii="Verdana" w:hAnsi="Verdana"/>
          <w:color w:val="000000" w:themeColor="text1"/>
          <w:sz w:val="20"/>
          <w:szCs w:val="20"/>
        </w:rPr>
        <w:br/>
      </w:r>
      <w:r w:rsidR="00DE1901" w:rsidRPr="00276B7B">
        <w:rPr>
          <w:rFonts w:ascii="Verdana" w:hAnsi="Verdana"/>
          <w:b/>
          <w:bCs/>
          <w:color w:val="000000" w:themeColor="text1"/>
          <w:sz w:val="20"/>
          <w:szCs w:val="20"/>
          <w:shd w:val="clear" w:color="auto" w:fill="FFFFFF"/>
        </w:rPr>
        <w:br/>
      </w:r>
      <w:r w:rsidR="00535E68" w:rsidRPr="00276B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Ведущая идея проекта:</w:t>
      </w:r>
      <w:r w:rsidR="00535E68" w:rsidRPr="00276B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«Чтобы я не делал, количество добра в мире должно увеличиваться».</w:t>
      </w:r>
    </w:p>
    <w:p w:rsidR="00D43C34" w:rsidRPr="00276B7B" w:rsidRDefault="00D43C34" w:rsidP="003C4A08">
      <w:pPr>
        <w:spacing w:after="0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43C34" w:rsidRPr="00276B7B" w:rsidRDefault="00D43C34" w:rsidP="003C4A08">
      <w:pPr>
        <w:spacing w:after="0"/>
        <w:contextualSpacing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76B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3. </w:t>
      </w:r>
      <w:r w:rsidR="004026D6" w:rsidRPr="00276B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Краткая аннотация проекта</w:t>
      </w:r>
    </w:p>
    <w:p w:rsidR="006E3733" w:rsidRPr="00276B7B" w:rsidRDefault="003E3D84" w:rsidP="0032721A">
      <w:pPr>
        <w:spacing w:after="0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276B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Тема проекта выбрана не случайно. </w:t>
      </w:r>
      <w:r w:rsidR="005972DE" w:rsidRPr="00276B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условиях роста подростковой преступности, снижения ответственности родителей за воспитание детей, когда каждый сам за себя, наш проект позволяет протянуть руку др</w:t>
      </w:r>
      <w:r w:rsidR="003272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ужбы тем, кто оказался в трудной</w:t>
      </w:r>
      <w:r w:rsidR="005972DE" w:rsidRPr="00276B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жизненной ситуации, </w:t>
      </w:r>
      <w:r w:rsidR="00604ED6" w:rsidRPr="00276B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разнообразить досуг ребят конкретными важными делами, которые они сами подготовили, сплотить классные коллективы.</w:t>
      </w:r>
    </w:p>
    <w:p w:rsidR="0032721A" w:rsidRDefault="003F6EC6" w:rsidP="0032721A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Доброта – это</w:t>
      </w:r>
      <w:r w:rsidR="006E3733" w:rsidRPr="00276B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быть может, самое древнее человеческое чувство на земле. Человек становится человеком тогда, когда он испытывает доброе чувство не только по отношению к себе, но и к чужому – из чужой семьи, класса, </w:t>
      </w:r>
      <w:r w:rsidR="003272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страны. </w:t>
      </w:r>
    </w:p>
    <w:p w:rsidR="0032721A" w:rsidRDefault="006E3733" w:rsidP="0032721A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B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Можно ли и нужно ли воспитывать </w:t>
      </w:r>
      <w:r w:rsidR="004026D6" w:rsidRPr="00276B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детей </w:t>
      </w:r>
      <w:r w:rsidR="003272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3F6EC6" w:rsidRPr="003272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добрыми</w:t>
      </w:r>
      <w:r w:rsidR="003272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650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026D6" w:rsidRPr="00276B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наш трудный и </w:t>
      </w:r>
      <w:r w:rsidRPr="00276B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недобрый век? </w:t>
      </w:r>
    </w:p>
    <w:p w:rsidR="00364E8F" w:rsidRPr="00276B7B" w:rsidRDefault="0032721A" w:rsidP="0032721A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</w:t>
      </w:r>
      <w:r w:rsidR="00E71B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стафета добра и зла бесконечна. В наше общество, школу</w:t>
      </w:r>
      <w:r w:rsidR="006E3733" w:rsidRPr="00276B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E71B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дом</w:t>
      </w:r>
      <w:r w:rsidR="006E3733" w:rsidRPr="00276B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смену злым детям могут прийти злые внуки. Хорошо ли нам тогда будет?</w:t>
      </w:r>
      <w:r w:rsidR="00183B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00710" w:rsidRPr="00276B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Сегодняшние дети утверждают завтрашнее благосостояние страны, что полностью зависит от доброкачественного воспитания.</w:t>
      </w:r>
      <w:r w:rsidR="00650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C0C28" w:rsidRPr="00276B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Проблема приобретения ребёнком эмоционально-нравственного опыта является сегодня особенно актуальной. Если наши дети будут совестливы и добры, этого </w:t>
      </w:r>
      <w:r w:rsidR="00E71B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будет достаточно!</w:t>
      </w:r>
      <w:r w:rsidR="00AC0C28" w:rsidRPr="00276B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Всё остальное приложится. Из жизни они сами будут выбирать и вбирать в себя всё доброе и честное.</w:t>
      </w:r>
    </w:p>
    <w:p w:rsidR="00604ED6" w:rsidRPr="00276B7B" w:rsidRDefault="00604ED6" w:rsidP="0032721A">
      <w:pPr>
        <w:spacing w:after="0"/>
        <w:contextualSpacing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</w:p>
    <w:p w:rsidR="00AC0C28" w:rsidRPr="00276B7B" w:rsidRDefault="00774D75" w:rsidP="003C4A08">
      <w:pPr>
        <w:spacing w:after="0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B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3.1</w:t>
      </w:r>
      <w:r w:rsidR="007D57FF" w:rsidRPr="00276B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 Ожидаемые результаты</w:t>
      </w:r>
    </w:p>
    <w:p w:rsidR="0060085E" w:rsidRPr="00276B7B" w:rsidRDefault="0060085E" w:rsidP="0032721A">
      <w:pPr>
        <w:spacing w:after="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B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условии реализации данного проекта можно предположить следующие результаты:</w:t>
      </w:r>
    </w:p>
    <w:p w:rsidR="0028523A" w:rsidRPr="00276B7B" w:rsidRDefault="0028523A" w:rsidP="0032721A">
      <w:pPr>
        <w:pStyle w:val="a6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B7B">
        <w:rPr>
          <w:rFonts w:ascii="Times New Roman" w:hAnsi="Times New Roman" w:cs="Times New Roman"/>
          <w:color w:val="000000" w:themeColor="text1"/>
          <w:sz w:val="28"/>
          <w:szCs w:val="28"/>
        </w:rPr>
        <w:t>ш</w:t>
      </w:r>
      <w:r w:rsidR="003F6EC6">
        <w:rPr>
          <w:rFonts w:ascii="Times New Roman" w:hAnsi="Times New Roman" w:cs="Times New Roman"/>
          <w:color w:val="000000" w:themeColor="text1"/>
          <w:sz w:val="28"/>
          <w:szCs w:val="28"/>
        </w:rPr>
        <w:t>кольники обретут опыт социально-</w:t>
      </w:r>
      <w:r w:rsidRPr="00276B7B">
        <w:rPr>
          <w:rFonts w:ascii="Times New Roman" w:hAnsi="Times New Roman" w:cs="Times New Roman"/>
          <w:color w:val="000000" w:themeColor="text1"/>
          <w:sz w:val="28"/>
          <w:szCs w:val="28"/>
        </w:rPr>
        <w:t>активной деятельности;</w:t>
      </w:r>
    </w:p>
    <w:p w:rsidR="0028523A" w:rsidRPr="00276B7B" w:rsidRDefault="0028523A" w:rsidP="0032721A">
      <w:pPr>
        <w:pStyle w:val="a6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B7B">
        <w:rPr>
          <w:rFonts w:ascii="Times New Roman" w:hAnsi="Times New Roman" w:cs="Times New Roman"/>
          <w:color w:val="000000" w:themeColor="text1"/>
          <w:sz w:val="28"/>
          <w:szCs w:val="28"/>
        </w:rPr>
        <w:t>обретут опыт нравственного поведения и общения;</w:t>
      </w:r>
    </w:p>
    <w:p w:rsidR="00D20D4D" w:rsidRPr="00276B7B" w:rsidRDefault="0028523A" w:rsidP="0032721A">
      <w:pPr>
        <w:pStyle w:val="a6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B7B">
        <w:rPr>
          <w:rFonts w:ascii="Times New Roman" w:hAnsi="Times New Roman" w:cs="Times New Roman"/>
          <w:color w:val="000000" w:themeColor="text1"/>
          <w:sz w:val="28"/>
          <w:szCs w:val="28"/>
        </w:rPr>
        <w:t>овладеют навыками и у</w:t>
      </w:r>
      <w:r w:rsidR="00BC213D" w:rsidRPr="00276B7B">
        <w:rPr>
          <w:rFonts w:ascii="Times New Roman" w:hAnsi="Times New Roman" w:cs="Times New Roman"/>
          <w:color w:val="000000" w:themeColor="text1"/>
          <w:sz w:val="28"/>
          <w:szCs w:val="28"/>
        </w:rPr>
        <w:t>мениями социальной деятельности;</w:t>
      </w:r>
    </w:p>
    <w:p w:rsidR="00BC213D" w:rsidRPr="00276B7B" w:rsidRDefault="00650CC1" w:rsidP="0032721A">
      <w:pPr>
        <w:pStyle w:val="a6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будет создана </w:t>
      </w:r>
      <w:r w:rsidR="00BC213D" w:rsidRPr="00276B7B">
        <w:rPr>
          <w:rFonts w:ascii="Times New Roman" w:hAnsi="Times New Roman" w:cs="Times New Roman"/>
          <w:color w:val="000000" w:themeColor="text1"/>
          <w:sz w:val="28"/>
          <w:szCs w:val="28"/>
        </w:rPr>
        <w:t>«Кни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га добра»</w:t>
      </w:r>
      <w:r w:rsidR="00BC213D" w:rsidRPr="00276B7B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BC213D" w:rsidRPr="00276B7B" w:rsidRDefault="00BC213D" w:rsidP="0032721A">
      <w:pPr>
        <w:pStyle w:val="a6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6B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 время реализации проекта </w:t>
      </w:r>
      <w:r w:rsidR="00525C79" w:rsidRPr="00276B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будут </w:t>
      </w:r>
      <w:r w:rsidRPr="00276B7B">
        <w:rPr>
          <w:rFonts w:ascii="Times New Roman" w:hAnsi="Times New Roman" w:cs="Times New Roman"/>
          <w:color w:val="000000" w:themeColor="text1"/>
          <w:sz w:val="28"/>
          <w:szCs w:val="28"/>
        </w:rPr>
        <w:t>соз</w:t>
      </w:r>
      <w:r w:rsidR="0032721A">
        <w:rPr>
          <w:rFonts w:ascii="Times New Roman" w:hAnsi="Times New Roman" w:cs="Times New Roman"/>
          <w:color w:val="000000" w:themeColor="text1"/>
          <w:sz w:val="28"/>
          <w:szCs w:val="28"/>
        </w:rPr>
        <w:t>даны видеофильмы о мире и добре;</w:t>
      </w:r>
    </w:p>
    <w:p w:rsidR="000418B9" w:rsidRPr="00276B7B" w:rsidRDefault="00222D80" w:rsidP="0032721A">
      <w:pPr>
        <w:pStyle w:val="a6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будут о</w:t>
      </w:r>
      <w:r w:rsidR="0060085E" w:rsidRPr="00276B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формлены</w:t>
      </w:r>
      <w:r w:rsidR="00E244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тематические</w:t>
      </w:r>
      <w:r w:rsidR="000418B9" w:rsidRPr="00276B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кн</w:t>
      </w:r>
      <w:r w:rsidR="0060085E" w:rsidRPr="00276B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ижные выстав</w:t>
      </w:r>
      <w:r w:rsidR="000418B9" w:rsidRPr="00276B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 w:rsidR="0060085E" w:rsidRPr="00276B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0418B9" w:rsidRPr="00276B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библиотеке</w:t>
      </w:r>
      <w:r w:rsidR="003272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E71B9A" w:rsidRDefault="00222D80" w:rsidP="00E71B9A">
      <w:pPr>
        <w:pStyle w:val="a6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будут о</w:t>
      </w:r>
      <w:r w:rsidR="0060085E" w:rsidRPr="00276B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формлены</w:t>
      </w:r>
      <w:r w:rsidR="000418B9" w:rsidRPr="00276B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выставки рисунков</w:t>
      </w:r>
      <w:r w:rsidR="003272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E71B9A" w:rsidRPr="00E71B9A" w:rsidRDefault="00222D80" w:rsidP="00E71B9A">
      <w:pPr>
        <w:pStyle w:val="a6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71B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будут и</w:t>
      </w:r>
      <w:r w:rsidR="00E244C9" w:rsidRPr="00E71B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зготовлены</w:t>
      </w:r>
      <w:r w:rsidR="0060085E" w:rsidRPr="00E71B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подарки</w:t>
      </w:r>
      <w:r w:rsidR="008B6E69" w:rsidRPr="00E71B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мамам и папам, ветеранам и труженикам тыла</w:t>
      </w:r>
      <w:r w:rsidR="0032721A" w:rsidRPr="00E71B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E71B9A" w:rsidRPr="00276B7B" w:rsidRDefault="00E71B9A" w:rsidP="00E71B9A">
      <w:pPr>
        <w:spacing w:after="0"/>
        <w:contextualSpacing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276B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резу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льтате реализации проекта «Дарим</w:t>
      </w:r>
      <w:r w:rsidRPr="00276B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добро»  у детей возрастает уровень позитивног</w:t>
      </w:r>
      <w:r w:rsidR="00356A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восприятия окружающего мира. Будут продолжать развиваться и формироваться д</w:t>
      </w:r>
      <w:r w:rsidRPr="00276B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обрые чувства к окружаю</w:t>
      </w:r>
      <w:r w:rsidR="00356A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щим людям</w:t>
      </w:r>
      <w:r w:rsidRPr="00276B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чувство собственного достоинства и осознание себя частью окружающего мира. В процессе работы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над проектом родители станут</w:t>
      </w:r>
      <w:r w:rsidRPr="00276B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непосредственными участниками творческого процесса, который перерастает  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содружество семьи и школы (а это </w:t>
      </w:r>
      <w:r w:rsidRPr="00276B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обогащает образовательный процесс школы положительным опытом семейного воспитания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Pr="00276B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183B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56A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Данный  проект объединит</w:t>
      </w:r>
      <w:r w:rsidRPr="00276B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вокруг себя  детей и взрослых (учащихся, род</w:t>
      </w:r>
      <w:r w:rsidR="00356A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ителей и учителей) и  станет</w:t>
      </w:r>
      <w:r w:rsidRPr="00276B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общим делом</w:t>
      </w:r>
      <w:r w:rsidR="00356A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всех</w:t>
      </w:r>
      <w:r w:rsidRPr="00276B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25C79" w:rsidRPr="00276B7B" w:rsidRDefault="00525C79" w:rsidP="00356A6D">
      <w:pPr>
        <w:pStyle w:val="a6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0" w:name="_GoBack"/>
      <w:bookmarkEnd w:id="0"/>
    </w:p>
    <w:p w:rsidR="00DF3E00" w:rsidRPr="00276B7B" w:rsidRDefault="0060085E" w:rsidP="003C4A08">
      <w:pPr>
        <w:spacing w:after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276B7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 xml:space="preserve">4. </w:t>
      </w:r>
      <w:r w:rsidR="00DF3E00" w:rsidRPr="00276B7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Этапы работы над проектом</w:t>
      </w:r>
    </w:p>
    <w:p w:rsidR="00276B7B" w:rsidRPr="00276B7B" w:rsidRDefault="00276B7B" w:rsidP="003C4A0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W w:w="994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759"/>
        <w:gridCol w:w="3996"/>
        <w:gridCol w:w="3190"/>
      </w:tblGrid>
      <w:tr w:rsidR="00DF3E00" w:rsidRPr="00276B7B" w:rsidTr="0060085E"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3E00" w:rsidRPr="00276B7B" w:rsidRDefault="00DF3E00" w:rsidP="003C4A0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76B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Этап</w:t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3E00" w:rsidRPr="00276B7B" w:rsidRDefault="00DF3E00" w:rsidP="003C4A0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76B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Содержание деятельности</w:t>
            </w:r>
          </w:p>
        </w:tc>
        <w:tc>
          <w:tcPr>
            <w:tcW w:w="3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E00" w:rsidRPr="00276B7B" w:rsidRDefault="00DF3E00" w:rsidP="003C4A0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76B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Формы организации работы</w:t>
            </w:r>
          </w:p>
        </w:tc>
      </w:tr>
      <w:tr w:rsidR="00DF3E00" w:rsidRPr="00276B7B" w:rsidTr="0060085E"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3E00" w:rsidRPr="00276B7B" w:rsidRDefault="00DF3E00" w:rsidP="003C4A0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276B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I Подготовительный этап</w:t>
            </w:r>
          </w:p>
          <w:p w:rsidR="00F25885" w:rsidRPr="00276B7B" w:rsidRDefault="00F25885" w:rsidP="003C4A08">
            <w:pPr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3E00" w:rsidRPr="00276B7B" w:rsidRDefault="00DF3E00" w:rsidP="003C4A08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Постановка проблемного вопроса, сбор информации, выяснение актуальности вопроса, создание мотива к осуществлению благотворительной деятельности, получение разрешения администрации школы на осуществление проекта</w:t>
            </w:r>
          </w:p>
        </w:tc>
        <w:tc>
          <w:tcPr>
            <w:tcW w:w="3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E00" w:rsidRPr="00276B7B" w:rsidRDefault="00F25885" w:rsidP="003C4A08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Установление партнерских отношений</w:t>
            </w:r>
            <w:r w:rsidR="005873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между педагогами,</w:t>
            </w:r>
            <w:r w:rsidR="005873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родителями и детьми</w:t>
            </w:r>
            <w:r w:rsidR="005873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  <w:p w:rsidR="00DF3E00" w:rsidRPr="00276B7B" w:rsidRDefault="005873B2" w:rsidP="003C4A08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Встречи с родителями.</w:t>
            </w:r>
            <w:r w:rsidR="00E244C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  <w:p w:rsidR="00DF3E00" w:rsidRPr="00276B7B" w:rsidRDefault="00DF3E00" w:rsidP="003C4A08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DF3E00" w:rsidRPr="00276B7B" w:rsidTr="0060085E"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3E00" w:rsidRPr="00276B7B" w:rsidRDefault="00DF3E00" w:rsidP="003C4A0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76B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II</w:t>
            </w:r>
          </w:p>
          <w:p w:rsidR="00DF3E00" w:rsidRPr="00276B7B" w:rsidRDefault="00DF3E00" w:rsidP="003C4A0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76B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Этап планирования</w:t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3E00" w:rsidRPr="00276B7B" w:rsidRDefault="00DF3E00" w:rsidP="003C4A08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Определение цели деятельности, основных задач проекта, определение направлений деятельности, распределение ответственных за направления, составление плана р</w:t>
            </w:r>
            <w:r w:rsidR="00F25885"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еализации</w:t>
            </w:r>
            <w:r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 определение сроков исполнения</w:t>
            </w:r>
          </w:p>
        </w:tc>
        <w:tc>
          <w:tcPr>
            <w:tcW w:w="3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E00" w:rsidRPr="00276B7B" w:rsidRDefault="00DF3E00" w:rsidP="003C4A08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Информация о пр</w:t>
            </w:r>
            <w:r w:rsidR="00F25885"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оекте (листовки, газета</w:t>
            </w:r>
            <w:r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)</w:t>
            </w:r>
          </w:p>
          <w:p w:rsidR="00F25885" w:rsidRPr="00276B7B" w:rsidRDefault="00F25885" w:rsidP="003C4A08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Подбор литературы</w:t>
            </w:r>
          </w:p>
        </w:tc>
      </w:tr>
      <w:tr w:rsidR="00DF3E00" w:rsidRPr="00276B7B" w:rsidTr="0060085E"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3E00" w:rsidRPr="00276B7B" w:rsidRDefault="00DF3E00" w:rsidP="003C4A0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76B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III</w:t>
            </w:r>
          </w:p>
          <w:p w:rsidR="00DF3E00" w:rsidRPr="00276B7B" w:rsidRDefault="00DF3E00" w:rsidP="003C4A0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276B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Этап реализации</w:t>
            </w:r>
          </w:p>
          <w:p w:rsidR="00F25885" w:rsidRPr="00276B7B" w:rsidRDefault="00F25885" w:rsidP="003C4A08">
            <w:pPr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44C9" w:rsidRDefault="00E244C9" w:rsidP="003C4A08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Организация и проведение</w:t>
            </w:r>
            <w:r w:rsidR="00DF3E00"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мероприятий, сбор </w:t>
            </w:r>
            <w:r w:rsidR="00525C79"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фотоматериалов</w:t>
            </w:r>
            <w:r w:rsidR="005873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  <w:r w:rsidR="00525C79"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  <w:p w:rsidR="00DF3E00" w:rsidRPr="00276B7B" w:rsidRDefault="00F25885" w:rsidP="003C4A08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Вовлечение учащихся, родит</w:t>
            </w:r>
            <w:r w:rsidR="00E244C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елей  и учителей в адресную социальную </w:t>
            </w:r>
            <w:r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помощь.</w:t>
            </w:r>
          </w:p>
        </w:tc>
        <w:tc>
          <w:tcPr>
            <w:tcW w:w="3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E00" w:rsidRPr="00276B7B" w:rsidRDefault="00DF3E00" w:rsidP="003C4A08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Классные часы, беседы,</w:t>
            </w:r>
            <w:r w:rsidR="00525C79"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акции</w:t>
            </w:r>
            <w:r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 посещения, встречи, внеклассные мероприятия</w:t>
            </w:r>
          </w:p>
          <w:p w:rsidR="00DF3E00" w:rsidRPr="00276B7B" w:rsidRDefault="00525C79" w:rsidP="003C4A08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Выставки рисунков </w:t>
            </w:r>
          </w:p>
          <w:p w:rsidR="00DF3E00" w:rsidRPr="00276B7B" w:rsidRDefault="00F25885" w:rsidP="003C4A08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Освещение деятельности учащихся в СМИ, интернете.</w:t>
            </w:r>
          </w:p>
        </w:tc>
      </w:tr>
      <w:tr w:rsidR="00DF3E00" w:rsidRPr="00276B7B" w:rsidTr="0060085E"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3E00" w:rsidRPr="00276B7B" w:rsidRDefault="00DF3E00" w:rsidP="003C4A0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76B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IV</w:t>
            </w:r>
          </w:p>
          <w:p w:rsidR="00525C79" w:rsidRPr="00276B7B" w:rsidRDefault="00DF3E00" w:rsidP="003C4A08">
            <w:pPr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76B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Аналитический этап </w:t>
            </w:r>
            <w:r w:rsidR="00525C79" w:rsidRPr="00276B7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Заключительный</w:t>
            </w:r>
            <w:r w:rsidR="00525C79"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. </w:t>
            </w:r>
          </w:p>
          <w:p w:rsidR="00DF3E00" w:rsidRPr="00276B7B" w:rsidRDefault="00DF3E00" w:rsidP="003C4A0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3E00" w:rsidRPr="00276B7B" w:rsidRDefault="00DF3E00" w:rsidP="003C4A08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Подведение итогов</w:t>
            </w:r>
            <w:r w:rsidR="00525C79"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 сбор и обработка методических и практических  материалов</w:t>
            </w:r>
            <w:r w:rsidR="00E244C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</w:t>
            </w:r>
            <w:r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поощрения и награждения участников</w:t>
            </w:r>
            <w:r w:rsidR="00525C79"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на итоговой линейке «Золотой росток» </w:t>
            </w:r>
          </w:p>
        </w:tc>
        <w:tc>
          <w:tcPr>
            <w:tcW w:w="3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E00" w:rsidRPr="00276B7B" w:rsidRDefault="00525C79" w:rsidP="003C4A08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Составление фотоотчета о реализации проекта</w:t>
            </w:r>
          </w:p>
        </w:tc>
      </w:tr>
    </w:tbl>
    <w:p w:rsidR="00A446E9" w:rsidRPr="00276B7B" w:rsidRDefault="00A446E9" w:rsidP="003C4A08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60085E" w:rsidRPr="00276B7B" w:rsidRDefault="0060085E" w:rsidP="003C4A08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60085E" w:rsidRPr="00276B7B" w:rsidRDefault="0060085E" w:rsidP="003C4A08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60085E" w:rsidRPr="00276B7B" w:rsidRDefault="0060085E" w:rsidP="003C4A08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D20D4D" w:rsidRPr="00276B7B" w:rsidRDefault="00A9067C" w:rsidP="003C4A08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76B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5. План – график проекта.</w:t>
      </w:r>
    </w:p>
    <w:tbl>
      <w:tblPr>
        <w:tblStyle w:val="ab"/>
        <w:tblW w:w="0" w:type="auto"/>
        <w:tblLook w:val="04A0"/>
      </w:tblPr>
      <w:tblGrid>
        <w:gridCol w:w="959"/>
        <w:gridCol w:w="5421"/>
        <w:gridCol w:w="3191"/>
      </w:tblGrid>
      <w:tr w:rsidR="00A9067C" w:rsidRPr="00276B7B" w:rsidTr="00A9067C">
        <w:tc>
          <w:tcPr>
            <w:tcW w:w="959" w:type="dxa"/>
          </w:tcPr>
          <w:p w:rsidR="00A9067C" w:rsidRPr="00276B7B" w:rsidRDefault="00A9067C" w:rsidP="003C4A08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276B7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421" w:type="dxa"/>
          </w:tcPr>
          <w:p w:rsidR="00A9067C" w:rsidRPr="00276B7B" w:rsidRDefault="00A9067C" w:rsidP="003C4A08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276B7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Содержание работы</w:t>
            </w:r>
          </w:p>
        </w:tc>
        <w:tc>
          <w:tcPr>
            <w:tcW w:w="3191" w:type="dxa"/>
          </w:tcPr>
          <w:p w:rsidR="00A9067C" w:rsidRPr="00276B7B" w:rsidRDefault="00A9067C" w:rsidP="003C4A08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276B7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Сроки </w:t>
            </w:r>
          </w:p>
        </w:tc>
      </w:tr>
      <w:tr w:rsidR="004A5C43" w:rsidRPr="00276B7B" w:rsidTr="007B4EDE">
        <w:trPr>
          <w:trHeight w:val="2510"/>
        </w:trPr>
        <w:tc>
          <w:tcPr>
            <w:tcW w:w="959" w:type="dxa"/>
          </w:tcPr>
          <w:p w:rsidR="004A5C43" w:rsidRPr="00276B7B" w:rsidRDefault="004A5C43" w:rsidP="003C4A08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  <w:p w:rsidR="004A5C43" w:rsidRPr="00276B7B" w:rsidRDefault="004A5C43" w:rsidP="003C4A08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421" w:type="dxa"/>
          </w:tcPr>
          <w:p w:rsidR="004A5C43" w:rsidRPr="00276B7B" w:rsidRDefault="004A5C43" w:rsidP="003C4A08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Создание группы </w:t>
            </w:r>
          </w:p>
          <w:p w:rsidR="004A5C43" w:rsidRPr="00276B7B" w:rsidRDefault="004A5C43" w:rsidP="003C4A08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Единый классный час «Мир без нацизма»</w:t>
            </w:r>
          </w:p>
          <w:p w:rsidR="00820AAD" w:rsidRPr="00276B7B" w:rsidRDefault="004A5C43" w:rsidP="003C4A08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Акция «Осенняя неделя добра</w:t>
            </w:r>
            <w:r w:rsidR="00820AAD"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»</w:t>
            </w:r>
            <w:r w:rsidR="005873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:</w:t>
            </w:r>
            <w:r w:rsidR="00820AAD"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  <w:p w:rsidR="004A5C43" w:rsidRPr="00276B7B" w:rsidRDefault="00820AAD" w:rsidP="003C4A08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</w:t>
            </w:r>
            <w:r w:rsidR="004A5C43"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сбор канцтоваров</w:t>
            </w:r>
          </w:p>
          <w:p w:rsidR="00820AAD" w:rsidRPr="00276B7B" w:rsidRDefault="00820AAD" w:rsidP="003C4A08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</w:t>
            </w:r>
            <w:r w:rsidR="003E15D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«Подари себе цветок, поделись с другим»</w:t>
            </w:r>
          </w:p>
        </w:tc>
        <w:tc>
          <w:tcPr>
            <w:tcW w:w="3191" w:type="dxa"/>
          </w:tcPr>
          <w:p w:rsidR="004A5C43" w:rsidRPr="00276B7B" w:rsidRDefault="004A5C43" w:rsidP="003C4A08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Сентябрь </w:t>
            </w:r>
          </w:p>
          <w:p w:rsidR="004A5C43" w:rsidRPr="00276B7B" w:rsidRDefault="004A5C43" w:rsidP="003C4A08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B55D95" w:rsidRPr="00276B7B" w:rsidTr="00A9067C">
        <w:tc>
          <w:tcPr>
            <w:tcW w:w="959" w:type="dxa"/>
          </w:tcPr>
          <w:p w:rsidR="00B55D95" w:rsidRPr="00276B7B" w:rsidRDefault="00BC213D" w:rsidP="003C4A08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421" w:type="dxa"/>
          </w:tcPr>
          <w:p w:rsidR="00B55D95" w:rsidRPr="00276B7B" w:rsidRDefault="00B55D95" w:rsidP="003C4A08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Акция «Забота» (</w:t>
            </w:r>
            <w:r w:rsidR="00C96A4C"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сбор книг для детей, одежды нуждающимся</w:t>
            </w:r>
            <w:r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191" w:type="dxa"/>
          </w:tcPr>
          <w:p w:rsidR="00B55D95" w:rsidRPr="00276B7B" w:rsidRDefault="00B55D95" w:rsidP="003C4A08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Октябрь </w:t>
            </w:r>
          </w:p>
        </w:tc>
      </w:tr>
      <w:tr w:rsidR="00B55D95" w:rsidRPr="00276B7B" w:rsidTr="00A9067C">
        <w:tc>
          <w:tcPr>
            <w:tcW w:w="959" w:type="dxa"/>
          </w:tcPr>
          <w:p w:rsidR="00B55D95" w:rsidRPr="00276B7B" w:rsidRDefault="00BC213D" w:rsidP="003C4A08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421" w:type="dxa"/>
          </w:tcPr>
          <w:p w:rsidR="00B55D95" w:rsidRPr="00276B7B" w:rsidRDefault="00B55D95" w:rsidP="003C4A08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Единый классный час «Мы разные - мы равные»</w:t>
            </w:r>
            <w:r w:rsidR="00212653"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(День толерантности)</w:t>
            </w:r>
          </w:p>
          <w:p w:rsidR="006C647C" w:rsidRPr="00276B7B" w:rsidRDefault="006C647C" w:rsidP="003C4A08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«День мамы» в нашей школе</w:t>
            </w:r>
            <w:r w:rsidR="00090F9F"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:</w:t>
            </w:r>
          </w:p>
          <w:p w:rsidR="00090F9F" w:rsidRPr="00276B7B" w:rsidRDefault="00090F9F" w:rsidP="003C4A08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единый классный час «Самая прекрасная из женщин - женщина с ребенком на руках»</w:t>
            </w:r>
          </w:p>
          <w:p w:rsidR="00090F9F" w:rsidRPr="00276B7B" w:rsidRDefault="00090F9F" w:rsidP="003C4A08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подарки мамам своими руками</w:t>
            </w:r>
          </w:p>
          <w:p w:rsidR="00B55D95" w:rsidRPr="00276B7B" w:rsidRDefault="005873B2" w:rsidP="003C4A08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у</w:t>
            </w:r>
            <w:r w:rsidR="00650CC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частие в конкурсе «День мамы» </w:t>
            </w:r>
          </w:p>
          <w:p w:rsidR="004A5C43" w:rsidRPr="00276B7B" w:rsidRDefault="006C647C" w:rsidP="003C4A08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V</w:t>
            </w:r>
            <w:r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районный слет волонтерских отрядов</w:t>
            </w:r>
          </w:p>
        </w:tc>
        <w:tc>
          <w:tcPr>
            <w:tcW w:w="3191" w:type="dxa"/>
          </w:tcPr>
          <w:p w:rsidR="00B55D95" w:rsidRPr="00276B7B" w:rsidRDefault="00B55D95" w:rsidP="003C4A08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Ноябрь</w:t>
            </w:r>
          </w:p>
          <w:p w:rsidR="004A5C43" w:rsidRPr="00276B7B" w:rsidRDefault="004A5C43" w:rsidP="003C4A08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CE01B6" w:rsidRPr="00276B7B" w:rsidTr="00A9067C">
        <w:tc>
          <w:tcPr>
            <w:tcW w:w="959" w:type="dxa"/>
          </w:tcPr>
          <w:p w:rsidR="00CE01B6" w:rsidRPr="00276B7B" w:rsidRDefault="00BC213D" w:rsidP="003C4A08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421" w:type="dxa"/>
          </w:tcPr>
          <w:p w:rsidR="006C647C" w:rsidRPr="00276B7B" w:rsidRDefault="006C647C" w:rsidP="003C4A08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Участие во всероссийском конкурсе социального плаката «Новый мир»</w:t>
            </w:r>
          </w:p>
          <w:p w:rsidR="00CE01B6" w:rsidRDefault="00CE01B6" w:rsidP="003A1FC2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C8445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Декада инвалидов</w:t>
            </w:r>
            <w:r w:rsidR="0027675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:</w:t>
            </w:r>
          </w:p>
          <w:p w:rsidR="0073582F" w:rsidRPr="00DE718D" w:rsidRDefault="0073582F" w:rsidP="003A1FC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мастер - класс для всех желающих «П</w:t>
            </w:r>
            <w:r w:rsidR="00650CC1">
              <w:rPr>
                <w:rFonts w:ascii="Times New Roman" w:hAnsi="Times New Roman" w:cs="Times New Roman"/>
                <w:sz w:val="28"/>
                <w:szCs w:val="28"/>
              </w:rPr>
              <w:t>одари свое сердце!» (классы ОВЗ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3582F" w:rsidRPr="00DE718D" w:rsidRDefault="00AA3FD4" w:rsidP="003A1FC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8445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</w:t>
            </w:r>
            <w:r w:rsidR="0073582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общешкольная линейка</w:t>
            </w:r>
            <w:r w:rsidR="0073582F">
              <w:rPr>
                <w:rFonts w:ascii="Times New Roman" w:hAnsi="Times New Roman" w:cs="Times New Roman"/>
                <w:sz w:val="28"/>
                <w:szCs w:val="28"/>
              </w:rPr>
              <w:t xml:space="preserve"> «Мы за толерантность во всем мире!»</w:t>
            </w:r>
          </w:p>
          <w:p w:rsidR="00F36675" w:rsidRDefault="00F36675" w:rsidP="003A1FC2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-оформление выставки рисунков «Подари улыбку»</w:t>
            </w:r>
          </w:p>
          <w:p w:rsidR="00AE5D3A" w:rsidRPr="00276B7B" w:rsidRDefault="00AE5D3A" w:rsidP="003A1FC2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Игровая программ</w:t>
            </w:r>
            <w:r w:rsidR="00650CC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 «Веселый хоровод» (классы ОВЗ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191" w:type="dxa"/>
          </w:tcPr>
          <w:p w:rsidR="00CE01B6" w:rsidRPr="00276B7B" w:rsidRDefault="00CE01B6" w:rsidP="003C4A08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Декабрь </w:t>
            </w:r>
          </w:p>
        </w:tc>
      </w:tr>
      <w:tr w:rsidR="004A5C43" w:rsidRPr="00276B7B" w:rsidTr="00A9067C">
        <w:tc>
          <w:tcPr>
            <w:tcW w:w="959" w:type="dxa"/>
          </w:tcPr>
          <w:p w:rsidR="004A5C43" w:rsidRPr="00276B7B" w:rsidRDefault="00BC213D" w:rsidP="003C4A08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421" w:type="dxa"/>
          </w:tcPr>
          <w:p w:rsidR="004A5C43" w:rsidRDefault="00650CC1" w:rsidP="003C4A08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Участие в</w:t>
            </w:r>
            <w:r w:rsidR="00CE01B6"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благотворительном проекте «Книга добра»</w:t>
            </w:r>
          </w:p>
          <w:p w:rsidR="00276755" w:rsidRPr="00276B7B" w:rsidRDefault="00276755" w:rsidP="003C4A08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4A5C43" w:rsidRPr="00276B7B" w:rsidRDefault="00CE01B6" w:rsidP="003C4A08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Декабрь - январь</w:t>
            </w:r>
          </w:p>
        </w:tc>
      </w:tr>
      <w:tr w:rsidR="00B55D95" w:rsidRPr="00276B7B" w:rsidTr="00A9067C">
        <w:tc>
          <w:tcPr>
            <w:tcW w:w="959" w:type="dxa"/>
          </w:tcPr>
          <w:p w:rsidR="00B55D95" w:rsidRPr="00074FD8" w:rsidRDefault="00BC213D" w:rsidP="003C4A08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74F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421" w:type="dxa"/>
          </w:tcPr>
          <w:p w:rsidR="0098709B" w:rsidRPr="00074FD8" w:rsidRDefault="0098709B" w:rsidP="003C4A08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74F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Митинг «Юные герои - антифашисты»</w:t>
            </w:r>
          </w:p>
          <w:p w:rsidR="00B55D95" w:rsidRPr="00074FD8" w:rsidRDefault="00B16E03" w:rsidP="00B16E03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74F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Литературно-музыкальная композиция «Мужской сегодня праздник»</w:t>
            </w:r>
          </w:p>
          <w:p w:rsidR="00074FD8" w:rsidRDefault="00074FD8" w:rsidP="00074FD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Единый к</w:t>
            </w:r>
            <w:r w:rsidR="00650CC1">
              <w:rPr>
                <w:rFonts w:ascii="Times New Roman" w:eastAsia="Calibri" w:hAnsi="Times New Roman" w:cs="Times New Roman"/>
                <w:sz w:val="28"/>
                <w:szCs w:val="28"/>
              </w:rPr>
              <w:t>лассный час «</w:t>
            </w:r>
            <w:r w:rsidRPr="00074F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Воины нашего </w:t>
            </w:r>
            <w:r w:rsidRPr="00074FD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времени»</w:t>
            </w:r>
          </w:p>
          <w:p w:rsidR="003A612B" w:rsidRPr="00074FD8" w:rsidRDefault="003A612B" w:rsidP="00074FD8">
            <w:pPr>
              <w:rPr>
                <w:rFonts w:ascii="Times New Roman" w:hAnsi="Times New Roman"/>
                <w:sz w:val="28"/>
                <w:szCs w:val="28"/>
              </w:rPr>
            </w:pPr>
            <w:r w:rsidRPr="003A612B">
              <w:rPr>
                <w:rFonts w:ascii="Times New Roman" w:hAnsi="Times New Roman"/>
                <w:sz w:val="28"/>
                <w:szCs w:val="28"/>
              </w:rPr>
              <w:t>Конкурс чтецов « Свеча памяти»</w:t>
            </w:r>
          </w:p>
        </w:tc>
        <w:tc>
          <w:tcPr>
            <w:tcW w:w="3191" w:type="dxa"/>
          </w:tcPr>
          <w:p w:rsidR="00B55D95" w:rsidRPr="00276B7B" w:rsidRDefault="00B55D95" w:rsidP="003C4A08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Февраль </w:t>
            </w:r>
          </w:p>
        </w:tc>
      </w:tr>
      <w:tr w:rsidR="00B55D95" w:rsidRPr="00276B7B" w:rsidTr="00A9067C">
        <w:tc>
          <w:tcPr>
            <w:tcW w:w="959" w:type="dxa"/>
          </w:tcPr>
          <w:p w:rsidR="00B55D95" w:rsidRPr="00276B7B" w:rsidRDefault="00BC213D" w:rsidP="003C4A08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5421" w:type="dxa"/>
          </w:tcPr>
          <w:p w:rsidR="00B55D95" w:rsidRPr="00276B7B" w:rsidRDefault="00AA3FD4" w:rsidP="003C4A08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Концерт </w:t>
            </w:r>
            <w:r w:rsidR="006C647C"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«Самый добрый День в году - 8 Марта»</w:t>
            </w:r>
          </w:p>
        </w:tc>
        <w:tc>
          <w:tcPr>
            <w:tcW w:w="3191" w:type="dxa"/>
          </w:tcPr>
          <w:p w:rsidR="00B55D95" w:rsidRPr="00276B7B" w:rsidRDefault="00B55D95" w:rsidP="003C4A08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Март </w:t>
            </w:r>
          </w:p>
        </w:tc>
      </w:tr>
      <w:tr w:rsidR="0098709B" w:rsidRPr="00276B7B" w:rsidTr="00A9067C">
        <w:tc>
          <w:tcPr>
            <w:tcW w:w="959" w:type="dxa"/>
          </w:tcPr>
          <w:p w:rsidR="0098709B" w:rsidRPr="00276B7B" w:rsidRDefault="00BC213D" w:rsidP="003C4A08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421" w:type="dxa"/>
          </w:tcPr>
          <w:p w:rsidR="0098709B" w:rsidRDefault="006C647C" w:rsidP="003C4A08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Акция «Синяя лента»</w:t>
            </w:r>
          </w:p>
          <w:p w:rsidR="00C0767C" w:rsidRPr="00276B7B" w:rsidRDefault="00C0767C" w:rsidP="003C4A08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распространение буклетов</w:t>
            </w:r>
            <w:r w:rsidR="0027675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:</w:t>
            </w:r>
            <w:r w:rsidRPr="00C0767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«Памятка для подростка. НЕТ жестокости!»</w:t>
            </w:r>
          </w:p>
          <w:p w:rsidR="00CC0CAC" w:rsidRPr="00276B7B" w:rsidRDefault="00C0767C" w:rsidP="003C4A08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о</w:t>
            </w:r>
            <w:r w:rsidR="00CC0CAC"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формление стенда рисунков: «</w:t>
            </w:r>
            <w:r w:rsidR="00736FF4"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Счастья и мира вам, Д</w:t>
            </w:r>
            <w:r w:rsidR="00CC0CAC"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ети!»</w:t>
            </w:r>
          </w:p>
        </w:tc>
        <w:tc>
          <w:tcPr>
            <w:tcW w:w="3191" w:type="dxa"/>
          </w:tcPr>
          <w:p w:rsidR="0098709B" w:rsidRPr="00276B7B" w:rsidRDefault="006C647C" w:rsidP="003C4A08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Апрель</w:t>
            </w:r>
          </w:p>
        </w:tc>
      </w:tr>
      <w:tr w:rsidR="00B55D95" w:rsidRPr="00276B7B" w:rsidTr="00A9067C">
        <w:tc>
          <w:tcPr>
            <w:tcW w:w="959" w:type="dxa"/>
          </w:tcPr>
          <w:p w:rsidR="00B55D95" w:rsidRPr="00276B7B" w:rsidRDefault="00BC213D" w:rsidP="003C4A08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421" w:type="dxa"/>
          </w:tcPr>
          <w:p w:rsidR="00B55D95" w:rsidRPr="00276B7B" w:rsidRDefault="00B55D95" w:rsidP="003C4A08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Акция «</w:t>
            </w:r>
            <w:r w:rsidR="00CF5872"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Георгиевская ленточка»</w:t>
            </w:r>
          </w:p>
          <w:p w:rsidR="00FA17CD" w:rsidRDefault="00FA17CD" w:rsidP="003C4A08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Выпуск открыток «С праздником Великой победы»</w:t>
            </w:r>
            <w:r w:rsidR="0070091A"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(для поздравления тружеников тыла и детей войны)</w:t>
            </w:r>
          </w:p>
          <w:p w:rsidR="00827157" w:rsidRPr="00276B7B" w:rsidRDefault="00827157" w:rsidP="003C4A08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Концерт бардовской песни «Расскажите мне о Великой войне»,</w:t>
            </w:r>
          </w:p>
          <w:p w:rsidR="00FA17CD" w:rsidRPr="00276B7B" w:rsidRDefault="007D0B50" w:rsidP="003C4A08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Создание </w:t>
            </w:r>
            <w:r w:rsidR="00FA17CD"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фильма</w:t>
            </w:r>
            <w:r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-рисунка</w:t>
            </w:r>
            <w:r w:rsidR="00FA17CD"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«Дети </w:t>
            </w:r>
            <w:r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против войны!»</w:t>
            </w:r>
            <w:r w:rsidR="00030991"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(на основе рисунков детей нашей школы)</w:t>
            </w:r>
          </w:p>
        </w:tc>
        <w:tc>
          <w:tcPr>
            <w:tcW w:w="3191" w:type="dxa"/>
          </w:tcPr>
          <w:p w:rsidR="00B55D95" w:rsidRPr="00276B7B" w:rsidRDefault="00CF5872" w:rsidP="003C4A08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76B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Май</w:t>
            </w:r>
          </w:p>
        </w:tc>
      </w:tr>
    </w:tbl>
    <w:p w:rsidR="0060085E" w:rsidRPr="00276B7B" w:rsidRDefault="0028523A" w:rsidP="003C4A08">
      <w:pPr>
        <w:spacing w:after="0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76B7B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60085E" w:rsidRPr="00276B7B">
        <w:rPr>
          <w:rFonts w:ascii="Times New Roman" w:hAnsi="Times New Roman"/>
          <w:b/>
          <w:color w:val="000000" w:themeColor="text1"/>
          <w:sz w:val="28"/>
          <w:szCs w:val="28"/>
        </w:rPr>
        <w:t>Анализ реализации проекта:</w:t>
      </w:r>
    </w:p>
    <w:p w:rsidR="0060085E" w:rsidRPr="00276B7B" w:rsidRDefault="0060085E" w:rsidP="00222D80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76B7B">
        <w:rPr>
          <w:rFonts w:ascii="Times New Roman" w:hAnsi="Times New Roman"/>
          <w:color w:val="000000" w:themeColor="text1"/>
          <w:sz w:val="28"/>
          <w:szCs w:val="28"/>
        </w:rPr>
        <w:t xml:space="preserve">Работа проводилась в </w:t>
      </w:r>
      <w:r w:rsidR="00650CC1">
        <w:rPr>
          <w:rFonts w:ascii="Times New Roman" w:hAnsi="Times New Roman"/>
          <w:color w:val="000000" w:themeColor="text1"/>
          <w:sz w:val="28"/>
          <w:szCs w:val="28"/>
        </w:rPr>
        <w:t>течение 2020-2021</w:t>
      </w:r>
      <w:r w:rsidRPr="00276B7B">
        <w:rPr>
          <w:rFonts w:ascii="Times New Roman" w:hAnsi="Times New Roman"/>
          <w:color w:val="000000" w:themeColor="text1"/>
          <w:sz w:val="28"/>
          <w:szCs w:val="28"/>
        </w:rPr>
        <w:t xml:space="preserve"> учебного  года.</w:t>
      </w:r>
    </w:p>
    <w:p w:rsidR="00BA0179" w:rsidRDefault="00AA3FD4" w:rsidP="00222D80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76B7B">
        <w:rPr>
          <w:rFonts w:ascii="Times New Roman" w:hAnsi="Times New Roman"/>
          <w:color w:val="000000" w:themeColor="text1"/>
          <w:sz w:val="28"/>
          <w:szCs w:val="28"/>
        </w:rPr>
        <w:t>Б</w:t>
      </w:r>
      <w:r w:rsidR="00650CC1">
        <w:rPr>
          <w:rFonts w:ascii="Times New Roman" w:hAnsi="Times New Roman"/>
          <w:color w:val="000000" w:themeColor="text1"/>
          <w:sz w:val="28"/>
          <w:szCs w:val="28"/>
        </w:rPr>
        <w:t xml:space="preserve">ыло  проведено </w:t>
      </w:r>
      <w:r w:rsidR="00BA0179">
        <w:rPr>
          <w:rFonts w:ascii="Times New Roman" w:hAnsi="Times New Roman"/>
          <w:color w:val="000000" w:themeColor="text1"/>
          <w:sz w:val="28"/>
          <w:szCs w:val="28"/>
        </w:rPr>
        <w:t>5 единых классных часов</w:t>
      </w:r>
      <w:r w:rsidR="0027675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0085E" w:rsidRPr="00276B7B">
        <w:rPr>
          <w:rFonts w:ascii="Times New Roman" w:hAnsi="Times New Roman"/>
          <w:color w:val="000000" w:themeColor="text1"/>
          <w:sz w:val="28"/>
          <w:szCs w:val="28"/>
        </w:rPr>
        <w:t xml:space="preserve">о </w:t>
      </w:r>
      <w:r w:rsidRPr="00276B7B">
        <w:rPr>
          <w:rFonts w:ascii="Times New Roman" w:hAnsi="Times New Roman"/>
          <w:color w:val="000000" w:themeColor="text1"/>
          <w:sz w:val="28"/>
          <w:szCs w:val="28"/>
        </w:rPr>
        <w:t>доброте, толерантности, о любви к ближним</w:t>
      </w:r>
      <w:r w:rsidR="00BA0179">
        <w:rPr>
          <w:rFonts w:ascii="Times New Roman" w:hAnsi="Times New Roman"/>
          <w:color w:val="000000" w:themeColor="text1"/>
          <w:sz w:val="28"/>
          <w:szCs w:val="28"/>
        </w:rPr>
        <w:t>, о мире без войны</w:t>
      </w:r>
      <w:r w:rsidR="00E136F3">
        <w:rPr>
          <w:rFonts w:ascii="Times New Roman" w:hAnsi="Times New Roman"/>
          <w:color w:val="000000" w:themeColor="text1"/>
          <w:sz w:val="28"/>
          <w:szCs w:val="28"/>
        </w:rPr>
        <w:t xml:space="preserve">, которые </w:t>
      </w:r>
      <w:r w:rsidR="0060085E" w:rsidRPr="00276B7B">
        <w:rPr>
          <w:rFonts w:ascii="Times New Roman" w:hAnsi="Times New Roman"/>
          <w:color w:val="000000" w:themeColor="text1"/>
          <w:sz w:val="28"/>
          <w:szCs w:val="28"/>
        </w:rPr>
        <w:t xml:space="preserve"> охвати</w:t>
      </w:r>
      <w:r w:rsidR="00E136F3">
        <w:rPr>
          <w:rFonts w:ascii="Times New Roman" w:hAnsi="Times New Roman"/>
          <w:color w:val="000000" w:themeColor="text1"/>
          <w:sz w:val="28"/>
          <w:szCs w:val="28"/>
        </w:rPr>
        <w:t>ли всех учащихся школы</w:t>
      </w:r>
      <w:r w:rsidR="0060085E" w:rsidRPr="00276B7B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51438E" w:rsidRDefault="00B278F8" w:rsidP="00222D80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78F8">
        <w:rPr>
          <w:rFonts w:ascii="Times New Roman" w:hAnsi="Times New Roman"/>
          <w:color w:val="000000" w:themeColor="text1"/>
          <w:sz w:val="28"/>
          <w:szCs w:val="28"/>
        </w:rPr>
        <w:t>Волонтеры  распространили  среди населения  38 информационных  буклетов для родителей «Воспитание без насилия», оформили 3  поселковых стенда  «Детс</w:t>
      </w:r>
      <w:r w:rsidR="00BA0179">
        <w:rPr>
          <w:rFonts w:ascii="Times New Roman" w:hAnsi="Times New Roman"/>
          <w:color w:val="000000" w:themeColor="text1"/>
          <w:sz w:val="28"/>
          <w:szCs w:val="28"/>
        </w:rPr>
        <w:t>тво без  жестокости и насилия»</w:t>
      </w:r>
      <w:r w:rsidR="00E136F3">
        <w:rPr>
          <w:rFonts w:ascii="Times New Roman" w:hAnsi="Times New Roman"/>
          <w:color w:val="000000" w:themeColor="text1"/>
          <w:sz w:val="28"/>
          <w:szCs w:val="28"/>
        </w:rPr>
        <w:t>. В школе оформлены стенды с рисунками «Счастья вам, дети!» и «Подари улыбку»</w:t>
      </w:r>
    </w:p>
    <w:p w:rsidR="00B278F8" w:rsidRPr="00276B7B" w:rsidRDefault="00BA0179" w:rsidP="00650CC1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A0179">
        <w:rPr>
          <w:rFonts w:ascii="Times New Roman" w:eastAsia="Times New Roman" w:hAnsi="Times New Roman" w:cs="Times New Roman"/>
          <w:sz w:val="28"/>
          <w:szCs w:val="28"/>
        </w:rPr>
        <w:t>Учащиеся школы участвовали</w:t>
      </w:r>
      <w:r w:rsidR="0051438E" w:rsidRPr="00BA0179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650CC1">
        <w:rPr>
          <w:rFonts w:ascii="Times New Roman" w:eastAsia="Times New Roman" w:hAnsi="Times New Roman" w:cs="Times New Roman"/>
          <w:sz w:val="28"/>
          <w:szCs w:val="28"/>
        </w:rPr>
        <w:t xml:space="preserve"> б</w:t>
      </w:r>
      <w:r w:rsidR="0051438E" w:rsidRPr="00BA0179">
        <w:rPr>
          <w:rFonts w:ascii="Times New Roman" w:eastAsia="Times New Roman" w:hAnsi="Times New Roman" w:cs="Times New Roman"/>
          <w:sz w:val="28"/>
          <w:szCs w:val="28"/>
        </w:rPr>
        <w:t>лаготво</w:t>
      </w:r>
      <w:r w:rsidRPr="00BA0179">
        <w:rPr>
          <w:rFonts w:ascii="Times New Roman" w:eastAsia="Times New Roman" w:hAnsi="Times New Roman" w:cs="Times New Roman"/>
          <w:sz w:val="28"/>
          <w:szCs w:val="28"/>
        </w:rPr>
        <w:t>рительном проекте «Книга добра»,</w:t>
      </w:r>
      <w:r w:rsidR="002767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A0179">
        <w:rPr>
          <w:rFonts w:ascii="Times New Roman" w:eastAsia="Times New Roman" w:hAnsi="Times New Roman" w:cs="Times New Roman"/>
          <w:sz w:val="28"/>
          <w:szCs w:val="28"/>
        </w:rPr>
        <w:t>создали</w:t>
      </w:r>
      <w:r w:rsidR="0051438E" w:rsidRPr="00BA0179">
        <w:rPr>
          <w:rFonts w:ascii="Times New Roman" w:eastAsia="Times New Roman" w:hAnsi="Times New Roman" w:cs="Times New Roman"/>
          <w:sz w:val="28"/>
          <w:szCs w:val="28"/>
        </w:rPr>
        <w:t xml:space="preserve"> свою страницу «Книги добра», на которой отображено «добро» таким, каким </w:t>
      </w:r>
      <w:r w:rsidRPr="00BA0179">
        <w:rPr>
          <w:rFonts w:ascii="Times New Roman" w:eastAsia="Times New Roman" w:hAnsi="Times New Roman" w:cs="Times New Roman"/>
          <w:sz w:val="28"/>
          <w:szCs w:val="28"/>
        </w:rPr>
        <w:t>они его представляют</w:t>
      </w:r>
      <w:r w:rsidR="0051438E" w:rsidRPr="00BA0179">
        <w:rPr>
          <w:rFonts w:ascii="Times New Roman" w:eastAsia="Times New Roman" w:hAnsi="Times New Roman" w:cs="Times New Roman"/>
          <w:sz w:val="28"/>
          <w:szCs w:val="28"/>
        </w:rPr>
        <w:t>.</w:t>
      </w:r>
      <w:r w:rsidR="00650C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1438E" w:rsidRPr="00BA0179">
        <w:rPr>
          <w:rFonts w:ascii="Times New Roman" w:eastAsia="Times New Roman" w:hAnsi="Times New Roman" w:cs="Times New Roman"/>
          <w:sz w:val="28"/>
          <w:szCs w:val="28"/>
        </w:rPr>
        <w:t xml:space="preserve">Каждый </w:t>
      </w:r>
      <w:r w:rsidR="00633505">
        <w:rPr>
          <w:rFonts w:ascii="Times New Roman" w:eastAsia="Times New Roman" w:hAnsi="Times New Roman" w:cs="Times New Roman"/>
          <w:sz w:val="28"/>
          <w:szCs w:val="28"/>
        </w:rPr>
        <w:t>ребенок нарисовал свое «заветное» Доброе слово</w:t>
      </w:r>
      <w:r w:rsidR="0051438E" w:rsidRPr="00BA0179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>! Самы</w:t>
      </w:r>
      <w:r w:rsidRPr="00BA0179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>е интересные Добрые слова вошли</w:t>
      </w:r>
      <w:r w:rsidR="0051438E" w:rsidRPr="00BA0179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 xml:space="preserve"> в избранное Книги добра по итогам проекта.</w:t>
      </w:r>
      <w:r w:rsidR="00276755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 xml:space="preserve"> </w:t>
      </w:r>
    </w:p>
    <w:p w:rsidR="00BA0179" w:rsidRDefault="00BA0179" w:rsidP="00222D80">
      <w:pPr>
        <w:spacing w:after="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Ветеранам и труженикам тыла подарено 142 открытки.</w:t>
      </w:r>
      <w:r w:rsidR="005F43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актовом зале школ</w:t>
      </w:r>
      <w:r w:rsidR="006335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ы состоялся концерт </w:t>
      </w:r>
      <w:r w:rsidR="00F304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«Расскажите мне о Великой войне», в </w:t>
      </w:r>
      <w:r w:rsidR="005F43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котором</w:t>
      </w:r>
      <w:r w:rsidR="002767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304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участвовали</w:t>
      </w:r>
      <w:r w:rsidR="005F4382" w:rsidRPr="005F43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исполнители бардовской песни Нижнеилимского района</w:t>
      </w:r>
      <w:r w:rsidR="00F304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E136F3" w:rsidRDefault="00F3045A" w:rsidP="00222D80">
      <w:pPr>
        <w:spacing w:after="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Школьно</w:t>
      </w:r>
      <w:r w:rsidR="006335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й библиотеке подарено 15 книг. Для детей из неблагополучных семей </w:t>
      </w:r>
      <w:r w:rsidR="00E136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собраны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тетради и к</w:t>
      </w:r>
      <w:r w:rsidR="001048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нцелярские принадлежности.</w:t>
      </w:r>
    </w:p>
    <w:p w:rsidR="00F3045A" w:rsidRDefault="00E136F3" w:rsidP="00222D80">
      <w:pPr>
        <w:spacing w:after="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Общими усилиями созданы</w:t>
      </w:r>
      <w:r w:rsidR="00D661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два видеофильма о мире без войны</w:t>
      </w:r>
      <w:r w:rsidR="002767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25C79" w:rsidRPr="00276B7B" w:rsidRDefault="00222D80" w:rsidP="00222D80">
      <w:pPr>
        <w:spacing w:after="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Проект продолжается. Результатами </w:t>
      </w:r>
      <w:r w:rsidR="00525C79" w:rsidRPr="00276B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еланной работы являются грамоты и </w:t>
      </w:r>
      <w:r w:rsidR="00525C79" w:rsidRPr="00276B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благодарности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районного и всероссийского уровня</w:t>
      </w:r>
      <w:r w:rsidR="00525C79" w:rsidRPr="00276B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полученные учащимися и организаторами проекта; отчетные </w:t>
      </w:r>
      <w:r w:rsidR="00525C79" w:rsidRPr="00276B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фото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графии</w:t>
      </w:r>
      <w:r w:rsidR="00525C79" w:rsidRPr="00276B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осв</w:t>
      </w:r>
      <w:r w:rsidR="00AA3FD4" w:rsidRPr="00276B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ещение в СМИ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А главное, радость тех, на кого </w:t>
      </w:r>
      <w:r w:rsidR="00525C79" w:rsidRPr="00276B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направлена деятельность  и тех, кт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эту деятельность осуществляет!</w:t>
      </w:r>
    </w:p>
    <w:p w:rsidR="007D57FF" w:rsidRPr="00276B7B" w:rsidRDefault="007D57FF" w:rsidP="003C4A08">
      <w:pPr>
        <w:pStyle w:val="a6"/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8523A" w:rsidRPr="00276B7B" w:rsidRDefault="0028523A" w:rsidP="003C4A08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D57FF" w:rsidRPr="00276B7B" w:rsidRDefault="007D57FF" w:rsidP="00AC0C28">
      <w:pPr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E3D84" w:rsidRPr="00276B7B" w:rsidRDefault="003E3D84" w:rsidP="003E3D84">
      <w:pPr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sectPr w:rsidR="003E3D84" w:rsidRPr="00276B7B" w:rsidSect="00221960">
      <w:pgSz w:w="11906" w:h="16838"/>
      <w:pgMar w:top="1134" w:right="850" w:bottom="1134" w:left="1701" w:header="708" w:footer="708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423E" w:rsidRDefault="008C423E" w:rsidP="00D20D4D">
      <w:pPr>
        <w:spacing w:after="0" w:line="240" w:lineRule="auto"/>
      </w:pPr>
      <w:r>
        <w:separator/>
      </w:r>
    </w:p>
  </w:endnote>
  <w:endnote w:type="continuationSeparator" w:id="1">
    <w:p w:rsidR="008C423E" w:rsidRDefault="008C423E" w:rsidP="00D20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423E" w:rsidRDefault="008C423E" w:rsidP="00D20D4D">
      <w:pPr>
        <w:spacing w:after="0" w:line="240" w:lineRule="auto"/>
      </w:pPr>
      <w:r>
        <w:separator/>
      </w:r>
    </w:p>
  </w:footnote>
  <w:footnote w:type="continuationSeparator" w:id="1">
    <w:p w:rsidR="008C423E" w:rsidRDefault="008C423E" w:rsidP="00D20D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074AEB"/>
    <w:multiLevelType w:val="hybridMultilevel"/>
    <w:tmpl w:val="D2D25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6C443F"/>
    <w:multiLevelType w:val="hybridMultilevel"/>
    <w:tmpl w:val="CB38A1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3F1C43"/>
    <w:multiLevelType w:val="hybridMultilevel"/>
    <w:tmpl w:val="D4FE90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000C03"/>
    <w:multiLevelType w:val="hybridMultilevel"/>
    <w:tmpl w:val="7C0AF1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C60DD8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AB6C9A"/>
    <w:multiLevelType w:val="hybridMultilevel"/>
    <w:tmpl w:val="2EACD9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63DE"/>
    <w:rsid w:val="00004D8A"/>
    <w:rsid w:val="00022676"/>
    <w:rsid w:val="000267D7"/>
    <w:rsid w:val="00030991"/>
    <w:rsid w:val="000418B9"/>
    <w:rsid w:val="00047A3A"/>
    <w:rsid w:val="00070470"/>
    <w:rsid w:val="00074FD8"/>
    <w:rsid w:val="00090F9F"/>
    <w:rsid w:val="000A611A"/>
    <w:rsid w:val="000B1EC1"/>
    <w:rsid w:val="000B63DE"/>
    <w:rsid w:val="000C4B5D"/>
    <w:rsid w:val="001048AF"/>
    <w:rsid w:val="00117122"/>
    <w:rsid w:val="001814DE"/>
    <w:rsid w:val="00183B3F"/>
    <w:rsid w:val="001A22F8"/>
    <w:rsid w:val="001A6628"/>
    <w:rsid w:val="001B114E"/>
    <w:rsid w:val="002030EB"/>
    <w:rsid w:val="00203206"/>
    <w:rsid w:val="00203C2D"/>
    <w:rsid w:val="00212653"/>
    <w:rsid w:val="00220FCC"/>
    <w:rsid w:val="00221960"/>
    <w:rsid w:val="00222D80"/>
    <w:rsid w:val="0026468F"/>
    <w:rsid w:val="00276755"/>
    <w:rsid w:val="00276B7B"/>
    <w:rsid w:val="0028067B"/>
    <w:rsid w:val="0028523A"/>
    <w:rsid w:val="00292D86"/>
    <w:rsid w:val="002E2857"/>
    <w:rsid w:val="0032721A"/>
    <w:rsid w:val="00331F72"/>
    <w:rsid w:val="003431DB"/>
    <w:rsid w:val="00356A6D"/>
    <w:rsid w:val="00364E8F"/>
    <w:rsid w:val="003727B2"/>
    <w:rsid w:val="003768BE"/>
    <w:rsid w:val="003879BA"/>
    <w:rsid w:val="00394F73"/>
    <w:rsid w:val="003A1FC2"/>
    <w:rsid w:val="003A612B"/>
    <w:rsid w:val="003C4A08"/>
    <w:rsid w:val="003E15DE"/>
    <w:rsid w:val="003E3D84"/>
    <w:rsid w:val="003F6EC6"/>
    <w:rsid w:val="004026D6"/>
    <w:rsid w:val="00404084"/>
    <w:rsid w:val="0041046D"/>
    <w:rsid w:val="0042785F"/>
    <w:rsid w:val="00431442"/>
    <w:rsid w:val="004844C6"/>
    <w:rsid w:val="004A5C43"/>
    <w:rsid w:val="0051438E"/>
    <w:rsid w:val="005259B0"/>
    <w:rsid w:val="00525C79"/>
    <w:rsid w:val="00535E68"/>
    <w:rsid w:val="005873B2"/>
    <w:rsid w:val="005972DE"/>
    <w:rsid w:val="005D7F47"/>
    <w:rsid w:val="005F34CB"/>
    <w:rsid w:val="005F4382"/>
    <w:rsid w:val="0060085E"/>
    <w:rsid w:val="00604ED6"/>
    <w:rsid w:val="006052A1"/>
    <w:rsid w:val="00633505"/>
    <w:rsid w:val="006371D4"/>
    <w:rsid w:val="006415C2"/>
    <w:rsid w:val="00645214"/>
    <w:rsid w:val="00650CC1"/>
    <w:rsid w:val="006C647C"/>
    <w:rsid w:val="006E3733"/>
    <w:rsid w:val="006F60E5"/>
    <w:rsid w:val="0070091A"/>
    <w:rsid w:val="00720ED2"/>
    <w:rsid w:val="0073582F"/>
    <w:rsid w:val="00736FF4"/>
    <w:rsid w:val="00743019"/>
    <w:rsid w:val="00774D75"/>
    <w:rsid w:val="007A09CA"/>
    <w:rsid w:val="007A2DCB"/>
    <w:rsid w:val="007D0B50"/>
    <w:rsid w:val="007D57FF"/>
    <w:rsid w:val="007D781E"/>
    <w:rsid w:val="00800710"/>
    <w:rsid w:val="00813D74"/>
    <w:rsid w:val="00820AAD"/>
    <w:rsid w:val="00825A27"/>
    <w:rsid w:val="00827157"/>
    <w:rsid w:val="008348AB"/>
    <w:rsid w:val="008358C8"/>
    <w:rsid w:val="00840D28"/>
    <w:rsid w:val="00891ADA"/>
    <w:rsid w:val="008B6E69"/>
    <w:rsid w:val="008C423E"/>
    <w:rsid w:val="008C5106"/>
    <w:rsid w:val="008E3A0F"/>
    <w:rsid w:val="008F1D5A"/>
    <w:rsid w:val="00915B92"/>
    <w:rsid w:val="00932E38"/>
    <w:rsid w:val="00935F51"/>
    <w:rsid w:val="0094634E"/>
    <w:rsid w:val="009553C2"/>
    <w:rsid w:val="00957132"/>
    <w:rsid w:val="00967157"/>
    <w:rsid w:val="00981305"/>
    <w:rsid w:val="00984A4B"/>
    <w:rsid w:val="009852B5"/>
    <w:rsid w:val="0098709B"/>
    <w:rsid w:val="009C02C3"/>
    <w:rsid w:val="009E2B8F"/>
    <w:rsid w:val="009E4A8A"/>
    <w:rsid w:val="00A00447"/>
    <w:rsid w:val="00A446E9"/>
    <w:rsid w:val="00A4615A"/>
    <w:rsid w:val="00A46B00"/>
    <w:rsid w:val="00A73F23"/>
    <w:rsid w:val="00A77D0C"/>
    <w:rsid w:val="00A9067C"/>
    <w:rsid w:val="00AA3FD4"/>
    <w:rsid w:val="00AB1E48"/>
    <w:rsid w:val="00AC0C28"/>
    <w:rsid w:val="00AE5D3A"/>
    <w:rsid w:val="00AF18B8"/>
    <w:rsid w:val="00AF56A1"/>
    <w:rsid w:val="00AF79A1"/>
    <w:rsid w:val="00B16E03"/>
    <w:rsid w:val="00B278F8"/>
    <w:rsid w:val="00B42947"/>
    <w:rsid w:val="00B55D95"/>
    <w:rsid w:val="00B61780"/>
    <w:rsid w:val="00B833D2"/>
    <w:rsid w:val="00B87D79"/>
    <w:rsid w:val="00BA0179"/>
    <w:rsid w:val="00BB287B"/>
    <w:rsid w:val="00BC213D"/>
    <w:rsid w:val="00BC2B91"/>
    <w:rsid w:val="00BD2585"/>
    <w:rsid w:val="00C0767C"/>
    <w:rsid w:val="00C10E08"/>
    <w:rsid w:val="00C23D8C"/>
    <w:rsid w:val="00C265BB"/>
    <w:rsid w:val="00C35296"/>
    <w:rsid w:val="00C37098"/>
    <w:rsid w:val="00C84454"/>
    <w:rsid w:val="00C96A4C"/>
    <w:rsid w:val="00CA0A35"/>
    <w:rsid w:val="00CC0CAC"/>
    <w:rsid w:val="00CE01B6"/>
    <w:rsid w:val="00CE74E1"/>
    <w:rsid w:val="00CF1632"/>
    <w:rsid w:val="00CF5872"/>
    <w:rsid w:val="00D11438"/>
    <w:rsid w:val="00D20D4D"/>
    <w:rsid w:val="00D421F3"/>
    <w:rsid w:val="00D43C34"/>
    <w:rsid w:val="00D46D77"/>
    <w:rsid w:val="00D6619B"/>
    <w:rsid w:val="00D77FFA"/>
    <w:rsid w:val="00DE1901"/>
    <w:rsid w:val="00DF3E00"/>
    <w:rsid w:val="00E136F3"/>
    <w:rsid w:val="00E211B5"/>
    <w:rsid w:val="00E244C9"/>
    <w:rsid w:val="00E45A53"/>
    <w:rsid w:val="00E500CA"/>
    <w:rsid w:val="00E71B9A"/>
    <w:rsid w:val="00E80FE4"/>
    <w:rsid w:val="00E91F3B"/>
    <w:rsid w:val="00ED2FE5"/>
    <w:rsid w:val="00EF646F"/>
    <w:rsid w:val="00F22898"/>
    <w:rsid w:val="00F25885"/>
    <w:rsid w:val="00F3045A"/>
    <w:rsid w:val="00F36675"/>
    <w:rsid w:val="00F441FA"/>
    <w:rsid w:val="00F50B6C"/>
    <w:rsid w:val="00F70BAE"/>
    <w:rsid w:val="00F727A4"/>
    <w:rsid w:val="00F96BE7"/>
    <w:rsid w:val="00FA17CD"/>
    <w:rsid w:val="00FA771C"/>
    <w:rsid w:val="00FC3E3B"/>
    <w:rsid w:val="00FE1BB2"/>
    <w:rsid w:val="00FF60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BAE"/>
  </w:style>
  <w:style w:type="paragraph" w:styleId="3">
    <w:name w:val="heading 3"/>
    <w:basedOn w:val="a"/>
    <w:link w:val="30"/>
    <w:uiPriority w:val="9"/>
    <w:qFormat/>
    <w:rsid w:val="000B63DE"/>
    <w:pPr>
      <w:spacing w:after="150" w:line="240" w:lineRule="auto"/>
      <w:outlineLvl w:val="2"/>
    </w:pPr>
    <w:rPr>
      <w:rFonts w:ascii="Tahoma" w:eastAsia="Times New Roman" w:hAnsi="Tahoma" w:cs="Tahoma"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0B63DE"/>
    <w:pPr>
      <w:spacing w:before="100" w:beforeAutospacing="1" w:after="100" w:afterAutospacing="1" w:line="240" w:lineRule="auto"/>
      <w:outlineLvl w:val="3"/>
    </w:pPr>
    <w:rPr>
      <w:rFonts w:ascii="Arial" w:eastAsia="Times New Roman" w:hAnsi="Arial" w:cs="Arial"/>
      <w:color w:val="999999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B63DE"/>
    <w:rPr>
      <w:rFonts w:ascii="Tahoma" w:eastAsia="Times New Roman" w:hAnsi="Tahoma" w:cs="Tahoma"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B63DE"/>
    <w:rPr>
      <w:rFonts w:ascii="Arial" w:eastAsia="Times New Roman" w:hAnsi="Arial" w:cs="Arial"/>
      <w:color w:val="999999"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0B63DE"/>
    <w:rPr>
      <w:color w:val="006699"/>
      <w:u w:val="single"/>
    </w:rPr>
  </w:style>
  <w:style w:type="paragraph" w:customStyle="1" w:styleId="doc-data1">
    <w:name w:val="doc-data1"/>
    <w:basedOn w:val="a"/>
    <w:rsid w:val="000B63DE"/>
    <w:pPr>
      <w:spacing w:after="225" w:line="240" w:lineRule="auto"/>
    </w:pPr>
    <w:rPr>
      <w:rFonts w:ascii="Tahoma" w:eastAsia="Times New Roman" w:hAnsi="Tahoma" w:cs="Tahoma"/>
      <w:color w:val="999999"/>
      <w:sz w:val="19"/>
      <w:szCs w:val="19"/>
      <w:lang w:eastAsia="ru-RU"/>
    </w:rPr>
  </w:style>
  <w:style w:type="character" w:styleId="a4">
    <w:name w:val="Emphasis"/>
    <w:basedOn w:val="a0"/>
    <w:uiPriority w:val="20"/>
    <w:qFormat/>
    <w:rsid w:val="000B63DE"/>
    <w:rPr>
      <w:i/>
      <w:iCs/>
    </w:rPr>
  </w:style>
  <w:style w:type="character" w:styleId="a5">
    <w:name w:val="Strong"/>
    <w:basedOn w:val="a0"/>
    <w:uiPriority w:val="22"/>
    <w:qFormat/>
    <w:rsid w:val="000B63DE"/>
    <w:rPr>
      <w:b/>
      <w:bCs/>
    </w:rPr>
  </w:style>
  <w:style w:type="paragraph" w:styleId="a6">
    <w:name w:val="List Paragraph"/>
    <w:basedOn w:val="a"/>
    <w:uiPriority w:val="34"/>
    <w:qFormat/>
    <w:rsid w:val="0028523A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D20D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20D4D"/>
  </w:style>
  <w:style w:type="paragraph" w:styleId="a9">
    <w:name w:val="footer"/>
    <w:basedOn w:val="a"/>
    <w:link w:val="aa"/>
    <w:uiPriority w:val="99"/>
    <w:semiHidden/>
    <w:unhideWhenUsed/>
    <w:rsid w:val="00D20D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20D4D"/>
  </w:style>
  <w:style w:type="table" w:styleId="ab">
    <w:name w:val="Table Grid"/>
    <w:basedOn w:val="a1"/>
    <w:uiPriority w:val="59"/>
    <w:rsid w:val="00A906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FC3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C3E3B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DE1901"/>
  </w:style>
  <w:style w:type="paragraph" w:styleId="ae">
    <w:name w:val="Normal (Web)"/>
    <w:basedOn w:val="a"/>
    <w:uiPriority w:val="99"/>
    <w:unhideWhenUsed/>
    <w:rsid w:val="00A46B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8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16948">
          <w:marLeft w:val="0"/>
          <w:marRight w:val="0"/>
          <w:marTop w:val="0"/>
          <w:marBottom w:val="0"/>
          <w:divBdr>
            <w:top w:val="single" w:sz="48" w:space="0" w:color="E0EBF5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196353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622950">
                  <w:marLeft w:val="0"/>
                  <w:marRight w:val="-3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00375">
                      <w:marLeft w:val="0"/>
                      <w:marRight w:val="3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750926">
                          <w:marLeft w:val="3075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92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277D05-4649-49A8-9E01-00EF2E8F0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7</Pages>
  <Words>1172</Words>
  <Characters>6685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7842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IRU</dc:creator>
  <cp:lastModifiedBy>СПС</cp:lastModifiedBy>
  <cp:revision>130</cp:revision>
  <cp:lastPrinted>2012-10-12T10:32:00Z</cp:lastPrinted>
  <dcterms:created xsi:type="dcterms:W3CDTF">2012-09-14T17:44:00Z</dcterms:created>
  <dcterms:modified xsi:type="dcterms:W3CDTF">2021-10-27T01:01:00Z</dcterms:modified>
</cp:coreProperties>
</file>